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126/09-320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801450" w:rsidP="00B0199C">
            <w:pPr>
              <w:pStyle w:val="Tabletext"/>
              <w:rPr>
                <w:szCs w:val="20"/>
              </w:rPr>
            </w:pPr>
            <w:r>
              <w:rPr>
                <w:b/>
              </w:rPr>
              <w:t xml:space="preserve">Организатор: </w:t>
            </w:r>
            <w:r w:rsidR="00B0199C"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 w:rsidR="00B0199C">
              <w:rPr>
                <w:szCs w:val="20"/>
              </w:rPr>
              <w:instrText xml:space="preserve"> FORMTEXT </w:instrText>
            </w:r>
            <w:r w:rsidR="00B0199C">
              <w:rPr>
                <w:szCs w:val="20"/>
              </w:rPr>
            </w:r>
            <w:r w:rsidR="00B0199C">
              <w:rPr>
                <w:szCs w:val="20"/>
              </w:rPr>
              <w:fldChar w:fldCharType="separate"/>
            </w:r>
            <w:r w:rsidR="00B0199C">
              <w:rPr>
                <w:noProof/>
                <w:szCs w:val="20"/>
              </w:rPr>
              <w:t>ПАО "ЯТЭК"</w:t>
            </w:r>
            <w:r w:rsidR="00B0199C"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801450" w:rsidRPr="00C45682" w:rsidRDefault="00801450" w:rsidP="00801450">
            <w:pPr>
              <w:jc w:val="both"/>
              <w:rPr>
                <w:bCs/>
                <w:iCs/>
                <w:szCs w:val="20"/>
              </w:rPr>
            </w:pPr>
            <w:r w:rsidRPr="00C45682">
              <w:rPr>
                <w:b/>
                <w:sz w:val="20"/>
              </w:rPr>
              <w:t xml:space="preserve">Заказчик №1: </w:t>
            </w:r>
            <w:r w:rsidRPr="00C45682">
              <w:rPr>
                <w:b/>
                <w:sz w:val="20"/>
                <w:szCs w:val="20"/>
              </w:rPr>
              <w:t xml:space="preserve">ПАО «Якутская топливно-энергетическая компания» </w:t>
            </w:r>
            <w:r w:rsidRPr="00C45682">
              <w:rPr>
                <w:sz w:val="20"/>
              </w:rPr>
              <w:t>(включая спецификации для нужд ПАО «ЯТЭК», ООО «ЯТЭК-Логистика», ООО «ЯТЭК-Сервис»)</w:t>
            </w:r>
          </w:p>
          <w:p w:rsidR="00801450" w:rsidRPr="00C45682" w:rsidRDefault="00801450" w:rsidP="00801450">
            <w:pPr>
              <w:jc w:val="both"/>
              <w:rPr>
                <w:sz w:val="20"/>
              </w:rPr>
            </w:pPr>
            <w:r w:rsidRPr="00C45682">
              <w:rPr>
                <w:sz w:val="20"/>
              </w:rPr>
              <w:t>677015, Республика Саха (Якутия), г. Якутск, ул. Петра Алексеева, 76.</w:t>
            </w:r>
          </w:p>
          <w:p w:rsidR="00801450" w:rsidRPr="00C45682" w:rsidRDefault="00801450" w:rsidP="00801450">
            <w:pPr>
              <w:jc w:val="both"/>
              <w:rPr>
                <w:b/>
                <w:sz w:val="20"/>
              </w:rPr>
            </w:pPr>
            <w:r w:rsidRPr="00C45682">
              <w:rPr>
                <w:b/>
                <w:sz w:val="20"/>
              </w:rPr>
              <w:t>Заказчик №2: ООО «ЯТЭК-Моторное топливо»</w:t>
            </w:r>
          </w:p>
          <w:p w:rsidR="00B0199C" w:rsidRPr="003F4768" w:rsidRDefault="00801450" w:rsidP="00801450">
            <w:pPr>
              <w:pStyle w:val="Tabletext"/>
              <w:rPr>
                <w:szCs w:val="20"/>
              </w:rPr>
            </w:pPr>
            <w:r w:rsidRPr="00C45682">
              <w:t>677901, Республика Саха (Якутия), г. Якутск, мкр. Марха, Маганский тракт 2 км, 4Б строение 2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Михайлов Анатолий Васильевич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(доб. 1137)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MikhaylovAV@yatec.ru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Поставка спецобуви (совместная закупка)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5 282 516,16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ТЗР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801450" w:rsidRPr="00D14382" w:rsidRDefault="00801450" w:rsidP="00801450">
            <w:pPr>
              <w:suppressAutoHyphens/>
              <w:jc w:val="both"/>
              <w:rPr>
                <w:sz w:val="20"/>
              </w:rPr>
            </w:pPr>
            <w:r w:rsidRPr="00D14382">
              <w:rPr>
                <w:sz w:val="20"/>
              </w:rPr>
              <w:t>в том числе:</w:t>
            </w:r>
          </w:p>
          <w:p w:rsidR="00801450" w:rsidRPr="004F14ED" w:rsidRDefault="00801450" w:rsidP="00801450">
            <w:pPr>
              <w:suppressAutoHyphens/>
              <w:jc w:val="both"/>
              <w:rPr>
                <w:sz w:val="20"/>
              </w:rPr>
            </w:pPr>
            <w:r w:rsidRPr="004F14ED">
              <w:rPr>
                <w:sz w:val="20"/>
              </w:rPr>
              <w:t xml:space="preserve">ООО «ЯТЭК-Моторное топливо» - </w:t>
            </w:r>
            <w:r w:rsidRPr="00C45682">
              <w:rPr>
                <w:sz w:val="20"/>
              </w:rPr>
              <w:t xml:space="preserve">751 600,56 </w:t>
            </w:r>
            <w:r w:rsidRPr="004F14ED">
              <w:rPr>
                <w:sz w:val="20"/>
              </w:rPr>
              <w:t>рублей</w:t>
            </w:r>
          </w:p>
          <w:p w:rsidR="00150B72" w:rsidRPr="00267E11" w:rsidRDefault="00801450" w:rsidP="00801450">
            <w:pPr>
              <w:suppressAutoHyphens/>
              <w:jc w:val="both"/>
              <w:rPr>
                <w:sz w:val="20"/>
              </w:rPr>
            </w:pPr>
            <w:r w:rsidRPr="004F14ED">
              <w:rPr>
                <w:sz w:val="20"/>
              </w:rPr>
              <w:t xml:space="preserve">ПАО «Якутская топливно-энергетическая компания» - </w:t>
            </w:r>
            <w:r w:rsidRPr="00C45682">
              <w:rPr>
                <w:sz w:val="20"/>
              </w:rPr>
              <w:t xml:space="preserve">4 530 915,60 </w:t>
            </w:r>
            <w:r w:rsidRPr="00EB76C9">
              <w:rPr>
                <w:sz w:val="20"/>
              </w:rPr>
              <w:t>руб</w:t>
            </w:r>
            <w:r>
              <w:rPr>
                <w:sz w:val="20"/>
              </w:rPr>
              <w:t xml:space="preserve">лей </w:t>
            </w:r>
            <w:r w:rsidRPr="00EB76C9">
              <w:rPr>
                <w:sz w:val="20"/>
              </w:rPr>
              <w:t>(</w:t>
            </w:r>
            <w:r w:rsidRPr="00023D90">
              <w:rPr>
                <w:sz w:val="20"/>
              </w:rPr>
              <w:t xml:space="preserve">включая спецификации для нужд </w:t>
            </w:r>
            <w:r>
              <w:rPr>
                <w:sz w:val="20"/>
              </w:rPr>
              <w:t xml:space="preserve">ПАО «ЯТЭК» - </w:t>
            </w:r>
            <w:r w:rsidRPr="00C45682">
              <w:rPr>
                <w:sz w:val="20"/>
              </w:rPr>
              <w:t>3 690 585,60</w:t>
            </w:r>
            <w:r>
              <w:rPr>
                <w:sz w:val="20"/>
              </w:rPr>
              <w:t xml:space="preserve"> </w:t>
            </w:r>
            <w:r w:rsidRPr="00EB76C9">
              <w:rPr>
                <w:sz w:val="20"/>
              </w:rPr>
              <w:t>руб</w:t>
            </w:r>
            <w:r>
              <w:rPr>
                <w:sz w:val="20"/>
              </w:rPr>
              <w:t>лей, О</w:t>
            </w:r>
            <w:r w:rsidRPr="00EB76C9">
              <w:rPr>
                <w:sz w:val="20"/>
              </w:rPr>
              <w:t xml:space="preserve">ОО </w:t>
            </w:r>
            <w:r>
              <w:rPr>
                <w:sz w:val="20"/>
              </w:rPr>
              <w:t>«</w:t>
            </w:r>
            <w:r w:rsidRPr="00EB76C9">
              <w:rPr>
                <w:sz w:val="20"/>
              </w:rPr>
              <w:t>ЯТЭК-Логистика</w:t>
            </w:r>
            <w:r>
              <w:rPr>
                <w:sz w:val="20"/>
              </w:rPr>
              <w:t xml:space="preserve">» - </w:t>
            </w:r>
            <w:r w:rsidRPr="00C45682">
              <w:rPr>
                <w:sz w:val="20"/>
              </w:rPr>
              <w:t xml:space="preserve">357 130,00 </w:t>
            </w:r>
            <w:r w:rsidRPr="004F14ED">
              <w:rPr>
                <w:sz w:val="20"/>
              </w:rPr>
              <w:t>рублей</w:t>
            </w:r>
            <w:r w:rsidRPr="00EB76C9">
              <w:rPr>
                <w:sz w:val="20"/>
              </w:rPr>
              <w:t xml:space="preserve">, ООО </w:t>
            </w:r>
            <w:r>
              <w:rPr>
                <w:sz w:val="20"/>
              </w:rPr>
              <w:t>«</w:t>
            </w:r>
            <w:r w:rsidRPr="00EB76C9">
              <w:rPr>
                <w:sz w:val="20"/>
              </w:rPr>
              <w:t>ЯТЭК-Сервис</w:t>
            </w:r>
            <w:r>
              <w:rPr>
                <w:sz w:val="20"/>
              </w:rPr>
              <w:t>» –</w:t>
            </w:r>
            <w:r w:rsidRPr="00EB76C9">
              <w:rPr>
                <w:sz w:val="20"/>
              </w:rPr>
              <w:t xml:space="preserve"> </w:t>
            </w:r>
            <w:r w:rsidRPr="00C45682">
              <w:rPr>
                <w:sz w:val="20"/>
              </w:rPr>
              <w:t xml:space="preserve">483 200,00 </w:t>
            </w:r>
            <w:r w:rsidRPr="004F14ED">
              <w:rPr>
                <w:sz w:val="20"/>
              </w:rPr>
              <w:t>рублей</w:t>
            </w:r>
            <w:r w:rsidRPr="00EB76C9">
              <w:rPr>
                <w:sz w:val="20"/>
              </w:rPr>
              <w:t>)</w:t>
            </w:r>
            <w:r w:rsidR="00150B72"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14.07.2020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30.07.2020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721E34" w:rsidRDefault="00721E34" w:rsidP="00721E34">
            <w:pPr>
              <w:pStyle w:val="ab"/>
              <w:autoSpaceDN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Заявки на участие направляются на э</w:t>
            </w:r>
            <w:r w:rsidRPr="009350C1">
              <w:rPr>
                <w:sz w:val="20"/>
                <w:szCs w:val="20"/>
              </w:rPr>
              <w:t>лектронный адрес</w:t>
            </w:r>
            <w:r>
              <w:rPr>
                <w:sz w:val="20"/>
                <w:szCs w:val="20"/>
              </w:rPr>
              <w:t xml:space="preserve">: </w:t>
            </w:r>
            <w:hyperlink r:id="rId6" w:history="1">
              <w:r w:rsidRPr="001D7EBE">
                <w:rPr>
                  <w:rStyle w:val="a3"/>
                  <w:sz w:val="20"/>
                  <w:szCs w:val="20"/>
                </w:rPr>
                <w:t>tender@yatec.ru</w:t>
              </w:r>
            </w:hyperlink>
          </w:p>
          <w:p w:rsidR="00721E34" w:rsidRPr="001B638E" w:rsidRDefault="00721E34" w:rsidP="00721E34">
            <w:pPr>
              <w:pStyle w:val="ab"/>
              <w:autoSpaceDN w:val="0"/>
              <w:ind w:left="0"/>
              <w:jc w:val="both"/>
              <w:rPr>
                <w:sz w:val="20"/>
                <w:szCs w:val="20"/>
              </w:rPr>
            </w:pPr>
            <w:r w:rsidRPr="001B638E">
              <w:rPr>
                <w:sz w:val="20"/>
                <w:szCs w:val="20"/>
              </w:rPr>
              <w:t xml:space="preserve">Образцы </w:t>
            </w:r>
            <w:r>
              <w:rPr>
                <w:sz w:val="20"/>
                <w:szCs w:val="20"/>
              </w:rPr>
              <w:t>предоставляются до окончания приема заявок</w:t>
            </w:r>
            <w:r w:rsidRPr="001B638E">
              <w:rPr>
                <w:sz w:val="20"/>
                <w:szCs w:val="20"/>
              </w:rPr>
              <w:t xml:space="preserve"> по адресу: 677017, РС(Я), г. Якутск, ул. Петра Алексеева 76, каб, 212</w:t>
            </w:r>
          </w:p>
          <w:p w:rsidR="00150B72" w:rsidRPr="00B021B1" w:rsidRDefault="00721E34" w:rsidP="00721E34">
            <w:pPr>
              <w:pStyle w:val="Tabletext"/>
            </w:pPr>
            <w:r w:rsidRPr="001B638E">
              <w:rPr>
                <w:szCs w:val="20"/>
              </w:rPr>
              <w:t>Контакты:</w:t>
            </w:r>
            <w:r w:rsidRPr="001B638E">
              <w:t xml:space="preserve"> </w:t>
            </w:r>
            <w:r w:rsidRPr="001B638E">
              <w:rPr>
                <w:szCs w:val="20"/>
              </w:rPr>
              <w:t>Михайлов Анатолий Васильевич, тел. 8-4112-401401(доб. 1137</w:t>
            </w:r>
            <w:r>
              <w:rPr>
                <w:szCs w:val="20"/>
              </w:rPr>
              <w:t>)</w:t>
            </w:r>
            <w:bookmarkStart w:id="11" w:name="_GoBack"/>
            <w:bookmarkEnd w:id="11"/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30.07.2020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14.08.2020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52 825,16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264 125,81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801450" w:rsidRPr="00D14382" w:rsidRDefault="00801450" w:rsidP="00801450">
            <w:pPr>
              <w:suppressAutoHyphens/>
              <w:jc w:val="both"/>
              <w:rPr>
                <w:sz w:val="20"/>
              </w:rPr>
            </w:pPr>
            <w:r w:rsidRPr="00D14382">
              <w:rPr>
                <w:sz w:val="20"/>
              </w:rPr>
              <w:t>в том числе:</w:t>
            </w:r>
          </w:p>
          <w:p w:rsidR="00801450" w:rsidRPr="004F14ED" w:rsidRDefault="00801450" w:rsidP="00801450">
            <w:pPr>
              <w:suppressAutoHyphens/>
              <w:jc w:val="both"/>
              <w:rPr>
                <w:sz w:val="20"/>
              </w:rPr>
            </w:pPr>
            <w:r w:rsidRPr="004F14ED">
              <w:rPr>
                <w:sz w:val="20"/>
              </w:rPr>
              <w:t xml:space="preserve">ООО «ЯТЭК-Моторное топливо» - </w:t>
            </w:r>
            <w:r w:rsidRPr="00C45682">
              <w:rPr>
                <w:sz w:val="20"/>
                <w:szCs w:val="28"/>
              </w:rPr>
              <w:t>37 580,03</w:t>
            </w:r>
            <w:r>
              <w:rPr>
                <w:sz w:val="20"/>
              </w:rPr>
              <w:t xml:space="preserve"> </w:t>
            </w:r>
            <w:r w:rsidRPr="004F14ED">
              <w:rPr>
                <w:sz w:val="20"/>
              </w:rPr>
              <w:t>рублей</w:t>
            </w:r>
          </w:p>
          <w:p w:rsidR="00801450" w:rsidRDefault="00801450" w:rsidP="00801450">
            <w:pPr>
              <w:rPr>
                <w:bCs/>
                <w:sz w:val="20"/>
                <w:szCs w:val="20"/>
                <w:highlight w:val="green"/>
              </w:rPr>
            </w:pPr>
            <w:r w:rsidRPr="004F14ED">
              <w:rPr>
                <w:sz w:val="20"/>
              </w:rPr>
              <w:t xml:space="preserve">ПАО «Якутская топливно-энергетическая компания» - </w:t>
            </w:r>
            <w:r w:rsidRPr="00C45682">
              <w:rPr>
                <w:sz w:val="20"/>
              </w:rPr>
              <w:t>226 545,78</w:t>
            </w:r>
            <w:r>
              <w:rPr>
                <w:sz w:val="20"/>
              </w:rPr>
              <w:t xml:space="preserve"> </w:t>
            </w:r>
            <w:r w:rsidRPr="00EB76C9">
              <w:rPr>
                <w:sz w:val="20"/>
              </w:rPr>
              <w:t>руб</w:t>
            </w:r>
            <w:r>
              <w:rPr>
                <w:sz w:val="20"/>
              </w:rPr>
              <w:t>лей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01450" w:rsidRDefault="00801450" w:rsidP="00801450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01450" w:rsidRDefault="00801450" w:rsidP="00801450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01450" w:rsidRDefault="00801450" w:rsidP="00801450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801450" w:rsidRDefault="00801450" w:rsidP="00801450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801450" w:rsidRDefault="00801450" w:rsidP="00801450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801450" w:rsidRDefault="00801450" w:rsidP="00801450">
            <w:pPr>
              <w:pStyle w:val="Tabletext"/>
            </w:pPr>
            <w:r>
              <w:t>ФИЛИАЛ ББР БАНКА (АО), Г. ВЛАДИВОСТОК</w:t>
            </w:r>
          </w:p>
          <w:p w:rsidR="00801450" w:rsidRDefault="00801450" w:rsidP="00801450">
            <w:pPr>
              <w:pStyle w:val="Tabletext"/>
            </w:pPr>
          </w:p>
          <w:p w:rsidR="00801450" w:rsidRDefault="00801450" w:rsidP="00801450">
            <w:pPr>
              <w:pStyle w:val="Tabletext"/>
            </w:pPr>
            <w:r w:rsidRPr="00362A95">
              <w:t>ООО «ЯТЭК-Моторное топливо»</w:t>
            </w:r>
          </w:p>
          <w:p w:rsidR="00801450" w:rsidRPr="00362A95" w:rsidRDefault="00801450" w:rsidP="00801450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р/сч 40702810900010001327</w:t>
            </w:r>
          </w:p>
          <w:p w:rsidR="00801450" w:rsidRPr="00362A95" w:rsidRDefault="00801450" w:rsidP="00801450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к/сч 30101810000000000867</w:t>
            </w:r>
          </w:p>
          <w:p w:rsidR="00801450" w:rsidRPr="00362A95" w:rsidRDefault="00801450" w:rsidP="00801450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БИК 040507867</w:t>
            </w:r>
          </w:p>
          <w:p w:rsidR="00150B72" w:rsidRPr="00751097" w:rsidRDefault="00801450" w:rsidP="00801450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ФИЛИАЛ ББР БАНКА (АО), Г. ВЛАДИВОСТОК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9A1" w:rsidRDefault="00DB19A1" w:rsidP="00A07D80">
      <w:r>
        <w:separator/>
      </w:r>
    </w:p>
  </w:endnote>
  <w:endnote w:type="continuationSeparator" w:id="0">
    <w:p w:rsidR="00DB19A1" w:rsidRDefault="00DB19A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9A1" w:rsidRDefault="00DB19A1" w:rsidP="00A07D80">
      <w:r>
        <w:separator/>
      </w:r>
    </w:p>
  </w:footnote>
  <w:footnote w:type="continuationSeparator" w:id="0">
    <w:p w:rsidR="00DB19A1" w:rsidRDefault="00DB19A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21E34"/>
    <w:rsid w:val="00762FC6"/>
    <w:rsid w:val="00797F14"/>
    <w:rsid w:val="00801450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B19A1"/>
    <w:rsid w:val="00DE424D"/>
    <w:rsid w:val="00E52BFD"/>
    <w:rsid w:val="00E548D2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801450"/>
    <w:rPr>
      <w:color w:val="800080"/>
      <w:u w:val="single"/>
    </w:rPr>
  </w:style>
  <w:style w:type="paragraph" w:styleId="ab">
    <w:name w:val="List Paragraph"/>
    <w:aliases w:val="Bullet List,FooterText,numbered"/>
    <w:basedOn w:val="a"/>
    <w:link w:val="ac"/>
    <w:uiPriority w:val="99"/>
    <w:qFormat/>
    <w:rsid w:val="00721E34"/>
    <w:pPr>
      <w:ind w:left="708"/>
    </w:pPr>
    <w:rPr>
      <w:sz w:val="28"/>
      <w:szCs w:val="28"/>
    </w:rPr>
  </w:style>
  <w:style w:type="character" w:customStyle="1" w:styleId="ac">
    <w:name w:val="Абзац списка Знак"/>
    <w:aliases w:val="Bullet List Знак,FooterText Знак,numbered Знак"/>
    <w:link w:val="ab"/>
    <w:uiPriority w:val="99"/>
    <w:locked/>
    <w:rsid w:val="00721E3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47</cp:revision>
  <dcterms:created xsi:type="dcterms:W3CDTF">2012-09-04T03:15:00Z</dcterms:created>
  <dcterms:modified xsi:type="dcterms:W3CDTF">2020-07-14T03:50:00Z</dcterms:modified>
</cp:coreProperties>
</file>